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709BC15" w:rsidR="00CA1CFD" w:rsidRDefault="0055502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55502B">
        <w:rPr>
          <w:noProof/>
          <w:szCs w:val="28"/>
          <w:lang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938A" wp14:editId="43FD542D">
                <wp:simplePos x="0" y="0"/>
                <wp:positionH relativeFrom="column">
                  <wp:posOffset>3940175</wp:posOffset>
                </wp:positionH>
                <wp:positionV relativeFrom="paragraph">
                  <wp:posOffset>1475105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7FB1" w14:textId="5B427009" w:rsidR="0055502B" w:rsidRDefault="0055502B">
                            <w:r w:rsidRPr="0055502B">
                              <w:t>СЭД-2023-299-01-01-05.С-746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0.25pt;margin-top:116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" strokecolor="white [3212]">
                <v:textbox style="mso-fit-shape-to-text:t">
                  <w:txbxContent>
                    <w:p w14:paraId="30367FB1" w14:textId="5B427009" w:rsidR="0055502B" w:rsidRDefault="0055502B">
                      <w:r w:rsidRPr="0055502B">
                        <w:t>СЭД-2023-299-01-01-05.С-746</w:t>
                      </w:r>
                    </w:p>
                  </w:txbxContent>
                </v:textbox>
              </v:shape>
            </w:pict>
          </mc:Fallback>
        </mc:AlternateContent>
      </w:r>
      <w:r w:rsidR="007F0E0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830567D">
                <wp:simplePos x="0" y="0"/>
                <wp:positionH relativeFrom="page">
                  <wp:posOffset>897147</wp:posOffset>
                </wp:positionH>
                <wp:positionV relativeFrom="page">
                  <wp:posOffset>2915728</wp:posOffset>
                </wp:positionV>
                <wp:extent cx="2622299" cy="3726612"/>
                <wp:effectExtent l="0" t="0" r="698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299" cy="372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412157F1" w:rsidR="00CA1CFD" w:rsidRDefault="000B06D7" w:rsidP="000B06D7">
                            <w:pPr>
                              <w:pStyle w:val="a5"/>
                              <w:spacing w:after="0"/>
                            </w:pPr>
                            <w:proofErr w:type="gramStart"/>
                            <w:r w:rsidRPr="000B06D7">
                              <w:t xml:space="preserve">О внесении изменений в Порядок </w:t>
                            </w:r>
                            <w:r>
                              <w:t>предоставления из бюджета Пермского</w:t>
                            </w:r>
                            <w:r w:rsidR="007F0E00">
                              <w:t xml:space="preserve"> </w:t>
                            </w:r>
                            <w:r>
                              <w:t>муниципального округа</w:t>
                            </w:r>
                            <w:r w:rsidR="007F0E00">
                              <w:t xml:space="preserve"> </w:t>
                            </w:r>
                            <w:r>
                              <w:t>субсидий на иные цели в</w:t>
                            </w:r>
                            <w:r w:rsidR="007F0E00">
                              <w:t xml:space="preserve"> </w:t>
                            </w:r>
                            <w:r>
                              <w:t>соответствии с абзацем</w:t>
                            </w:r>
                            <w:r w:rsidR="007F0E00">
                              <w:t xml:space="preserve"> </w:t>
                            </w:r>
                            <w:r>
                              <w:t>вторым пункта 1</w:t>
                            </w:r>
                            <w:r w:rsidR="007F0E00">
                              <w:t xml:space="preserve"> </w:t>
                            </w:r>
                            <w:r>
                              <w:t xml:space="preserve">статьи 78.1 </w:t>
                            </w:r>
                            <w:r w:rsidR="002D50B0">
                              <w:t>Б</w:t>
                            </w:r>
                            <w:r>
                              <w:t>юджетного кодекса</w:t>
                            </w:r>
                            <w:r w:rsidR="007F0E00">
                              <w:t xml:space="preserve"> </w:t>
                            </w:r>
                            <w:r>
                              <w:t>Российской Федерации</w:t>
                            </w:r>
                            <w:r w:rsidR="007F0E00">
                              <w:t xml:space="preserve"> </w:t>
                            </w:r>
                            <w:r>
                              <w:t>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</w:t>
                            </w:r>
                            <w:r w:rsidRPr="000B06D7">
                              <w:t xml:space="preserve">, утвержденный постановлением </w:t>
                            </w:r>
                            <w:r w:rsidRPr="003C14A9">
                              <w:t>администрации Пермского</w:t>
                            </w:r>
                            <w:r w:rsidR="003C14A9">
                              <w:t xml:space="preserve"> муниципального</w:t>
                            </w:r>
                            <w:r w:rsidRPr="000B06D7">
                              <w:t xml:space="preserve"> </w:t>
                            </w:r>
                            <w:r w:rsidR="003C14A9">
                              <w:t>округа Пермского</w:t>
                            </w:r>
                            <w:proofErr w:type="gramEnd"/>
                            <w:r w:rsidR="003C14A9">
                              <w:t xml:space="preserve"> края от </w:t>
                            </w:r>
                            <w:r w:rsidR="00334700">
                              <w:t>06</w:t>
                            </w:r>
                            <w:r w:rsidR="001B750B">
                              <w:t> апреля</w:t>
                            </w:r>
                            <w:r w:rsidRPr="000B06D7">
                              <w:t xml:space="preserve"> 202</w:t>
                            </w:r>
                            <w:r>
                              <w:t>3</w:t>
                            </w:r>
                            <w:r w:rsidRPr="000B06D7">
                              <w:t xml:space="preserve"> </w:t>
                            </w:r>
                            <w:r w:rsidR="00334700">
                              <w:t xml:space="preserve">г. </w:t>
                            </w:r>
                            <w:r w:rsidRPr="000B06D7">
                              <w:t>№ СЭД-202</w:t>
                            </w:r>
                            <w:r>
                              <w:t>3</w:t>
                            </w:r>
                            <w:r w:rsidRPr="000B06D7">
                              <w:t>-299-01-01-05.С-</w:t>
                            </w: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65pt;margin-top:229.6pt;width:206.5pt;height:2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" filled="f" stroked="f">
                <v:textbox inset="0,0,0,0">
                  <w:txbxContent>
                    <w:p w14:paraId="1307AF0B" w14:textId="412157F1" w:rsidR="00CA1CFD" w:rsidRDefault="000B06D7" w:rsidP="000B06D7">
                      <w:pPr>
                        <w:pStyle w:val="a5"/>
                        <w:spacing w:after="0"/>
                      </w:pPr>
                      <w:r w:rsidRPr="000B06D7">
                        <w:t xml:space="preserve">О внесении изменений в Порядок </w:t>
                      </w:r>
                      <w:r>
                        <w:t>предоставления из бюджета Пермского</w:t>
                      </w:r>
                      <w:r w:rsidR="007F0E00">
                        <w:t xml:space="preserve"> </w:t>
                      </w:r>
                      <w:r>
                        <w:t>муниципального округа</w:t>
                      </w:r>
                      <w:r w:rsidR="007F0E00">
                        <w:t xml:space="preserve"> </w:t>
                      </w:r>
                      <w:r>
                        <w:t>субсидий на иные цели в</w:t>
                      </w:r>
                      <w:r w:rsidR="007F0E00">
                        <w:t xml:space="preserve"> </w:t>
                      </w:r>
                      <w:r>
                        <w:t>соответствии с абзацем</w:t>
                      </w:r>
                      <w:r w:rsidR="007F0E00">
                        <w:t xml:space="preserve"> </w:t>
                      </w:r>
                      <w:r>
                        <w:t>вторым пункта 1</w:t>
                      </w:r>
                      <w:r w:rsidR="007F0E00">
                        <w:t xml:space="preserve"> </w:t>
                      </w:r>
                      <w:r>
                        <w:t xml:space="preserve">статьи 78.1 </w:t>
                      </w:r>
                      <w:r w:rsidR="002D50B0">
                        <w:t>Б</w:t>
                      </w:r>
                      <w:r>
                        <w:t>юджетного кодекса</w:t>
                      </w:r>
                      <w:r w:rsidR="007F0E00">
                        <w:t xml:space="preserve"> </w:t>
                      </w:r>
                      <w:r>
                        <w:t>Российской Федерации</w:t>
                      </w:r>
                      <w:r w:rsidR="007F0E00">
                        <w:t xml:space="preserve"> </w:t>
                      </w:r>
                      <w:r>
                        <w:t>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</w:t>
                      </w:r>
                      <w:r w:rsidRPr="000B06D7">
                        <w:t xml:space="preserve">, утвержденный постановлением </w:t>
                      </w:r>
                      <w:r w:rsidRPr="003C14A9">
                        <w:t>администрации Пермского</w:t>
                      </w:r>
                      <w:r w:rsidR="003C14A9">
                        <w:t xml:space="preserve"> муниципального</w:t>
                      </w:r>
                      <w:r w:rsidRPr="000B06D7">
                        <w:t xml:space="preserve"> </w:t>
                      </w:r>
                      <w:r w:rsidR="003C14A9">
                        <w:t xml:space="preserve">округа Пермского края от </w:t>
                      </w:r>
                      <w:r w:rsidR="00334700">
                        <w:t>06</w:t>
                      </w:r>
                      <w:r w:rsidR="001B750B">
                        <w:t> апреля</w:t>
                      </w:r>
                      <w:r w:rsidRPr="000B06D7">
                        <w:t xml:space="preserve"> 202</w:t>
                      </w:r>
                      <w:r>
                        <w:t>3</w:t>
                      </w:r>
                      <w:r w:rsidRPr="000B06D7">
                        <w:t xml:space="preserve"> </w:t>
                      </w:r>
                      <w:r w:rsidR="00334700">
                        <w:t xml:space="preserve">г. </w:t>
                      </w:r>
                      <w:r w:rsidRPr="000B06D7">
                        <w:t>№ СЭД-202</w:t>
                      </w:r>
                      <w:r>
                        <w:t>3</w:t>
                      </w:r>
                      <w:r w:rsidRPr="000B06D7">
                        <w:t>-299-01-01-05.С-</w:t>
                      </w:r>
                      <w:r>
                        <w:t>214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6D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11690" wp14:editId="7028519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F8890A0" w:rsidR="00CA1CFD" w:rsidRPr="00482A25" w:rsidRDefault="0055502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F8890A0" w:rsidR="00CA1CFD" w:rsidRPr="00482A25" w:rsidRDefault="0055502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257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1A28EF" wp14:editId="61289B5E">
                <wp:simplePos x="0" y="0"/>
                <wp:positionH relativeFrom="page">
                  <wp:posOffset>4582160</wp:posOffset>
                </wp:positionH>
                <wp:positionV relativeFrom="page">
                  <wp:posOffset>2200615</wp:posOffset>
                </wp:positionV>
                <wp:extent cx="2434028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0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0173C86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A28EF" id="Text Box 2" o:spid="_x0000_s1028" type="#_x0000_t202" style="position:absolute;left:0;text-align:left;margin-left:360.8pt;margin-top:173.3pt;width:191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" filled="f" stroked="f">
                <v:textbox inset="0,0,0,0">
                  <w:txbxContent>
                    <w:p w14:paraId="4289A44E" w14:textId="20173C86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AA21" w14:textId="27807793" w:rsidR="009D5BCC" w:rsidRPr="009D5BCC" w:rsidRDefault="009D5BCC" w:rsidP="009D5BCC"/>
    <w:p w14:paraId="0678161A" w14:textId="47F492CD" w:rsidR="009D5BCC" w:rsidRPr="009D5BCC" w:rsidRDefault="009D5BCC" w:rsidP="009D5BCC"/>
    <w:p w14:paraId="0CB09486" w14:textId="6D3E882F" w:rsidR="009D5BCC" w:rsidRDefault="009D5BCC" w:rsidP="009D5BCC">
      <w:pPr>
        <w:rPr>
          <w:sz w:val="28"/>
          <w:szCs w:val="28"/>
        </w:rPr>
      </w:pPr>
    </w:p>
    <w:p w14:paraId="12FB530F" w14:textId="60818C32" w:rsidR="009D5BCC" w:rsidRDefault="009D5BCC" w:rsidP="009D5BC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FDC08F6" w14:textId="77777777" w:rsidR="00DB6DBB" w:rsidRDefault="00DB6DBB" w:rsidP="009D5BCC">
      <w:pPr>
        <w:spacing w:line="340" w:lineRule="exact"/>
        <w:ind w:left="425" w:firstLine="709"/>
        <w:jc w:val="both"/>
        <w:rPr>
          <w:sz w:val="28"/>
          <w:szCs w:val="28"/>
          <w:lang w:val="x-none" w:eastAsia="x-none"/>
        </w:rPr>
      </w:pPr>
    </w:p>
    <w:p w14:paraId="7AF139C3" w14:textId="77777777" w:rsidR="00643A12" w:rsidRDefault="00643A12" w:rsidP="00B661CB">
      <w:pPr>
        <w:spacing w:line="34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623C3A6A" w14:textId="77777777" w:rsidR="00643A12" w:rsidRDefault="00643A12" w:rsidP="00B661CB">
      <w:pPr>
        <w:spacing w:line="34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341AD101" w14:textId="0A4DBB8F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ECFF097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4E2E4EA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02DA96BF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2306D284" w14:textId="77777777" w:rsidR="007F0E00" w:rsidRDefault="007F0E00" w:rsidP="00D20D83">
      <w:pPr>
        <w:spacing w:line="360" w:lineRule="exact"/>
        <w:jc w:val="both"/>
        <w:rPr>
          <w:sz w:val="28"/>
          <w:szCs w:val="28"/>
          <w:lang w:eastAsia="x-none"/>
        </w:rPr>
      </w:pPr>
    </w:p>
    <w:p w14:paraId="02AAB667" w14:textId="77777777" w:rsid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0DD44C1C" w14:textId="73517531" w:rsid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bookmarkStart w:id="0" w:name="_GoBack"/>
      <w:bookmarkEnd w:id="0"/>
    </w:p>
    <w:p w14:paraId="370243D9" w14:textId="6A244E14" w:rsidR="009D5BCC" w:rsidRDefault="00E04BD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 основании </w:t>
      </w:r>
      <w:r w:rsidR="005E433D" w:rsidRPr="005E433D">
        <w:rPr>
          <w:sz w:val="28"/>
          <w:szCs w:val="28"/>
          <w:lang w:val="x-none" w:eastAsia="x-none"/>
        </w:rPr>
        <w:t>пункт</w:t>
      </w:r>
      <w:r>
        <w:rPr>
          <w:sz w:val="28"/>
          <w:szCs w:val="28"/>
          <w:lang w:eastAsia="x-none"/>
        </w:rPr>
        <w:t>а</w:t>
      </w:r>
      <w:r w:rsidR="005E433D" w:rsidRPr="005E433D">
        <w:rPr>
          <w:sz w:val="28"/>
          <w:szCs w:val="28"/>
          <w:lang w:val="x-none" w:eastAsia="x-none"/>
        </w:rPr>
        <w:t xml:space="preserve"> 6 части 2 статьи 30 Устава Пермского муниципального округа Пермского края</w:t>
      </w:r>
    </w:p>
    <w:p w14:paraId="6CF19E37" w14:textId="17222F0B" w:rsidR="009D5BCC" w:rsidRPr="00EA153C" w:rsidRDefault="009D5BC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7524BB">
        <w:rPr>
          <w:sz w:val="28"/>
          <w:szCs w:val="28"/>
          <w:lang w:val="x-none" w:eastAsia="x-none"/>
        </w:rPr>
        <w:t xml:space="preserve">администрация Пермского муниципального </w:t>
      </w:r>
      <w:r w:rsidR="005E433D">
        <w:rPr>
          <w:sz w:val="28"/>
          <w:szCs w:val="28"/>
          <w:lang w:eastAsia="x-none"/>
        </w:rPr>
        <w:t>округа</w:t>
      </w:r>
      <w:r w:rsidR="003032C2">
        <w:rPr>
          <w:sz w:val="28"/>
          <w:szCs w:val="28"/>
          <w:lang w:eastAsia="x-none"/>
        </w:rPr>
        <w:t xml:space="preserve"> Пермского края</w:t>
      </w:r>
      <w:r w:rsidRPr="007524BB">
        <w:rPr>
          <w:sz w:val="28"/>
          <w:szCs w:val="28"/>
          <w:lang w:val="x-none" w:eastAsia="x-none"/>
        </w:rPr>
        <w:t xml:space="preserve"> ПОСТАНОВЛЯЕТ:</w:t>
      </w:r>
    </w:p>
    <w:p w14:paraId="0C4FA1A4" w14:textId="56201A59" w:rsidR="009D5BCC" w:rsidRDefault="009D5BC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3C14A9">
        <w:rPr>
          <w:sz w:val="28"/>
          <w:szCs w:val="28"/>
          <w:lang w:val="x-none" w:eastAsia="x-none"/>
        </w:rPr>
        <w:t>1.</w:t>
      </w:r>
      <w:r w:rsidR="005A5D0B" w:rsidRPr="003C14A9">
        <w:rPr>
          <w:sz w:val="28"/>
          <w:szCs w:val="28"/>
          <w:lang w:eastAsia="x-none"/>
        </w:rPr>
        <w:t>  </w:t>
      </w:r>
      <w:proofErr w:type="gramStart"/>
      <w:r w:rsidR="00E04BDC" w:rsidRPr="003C14A9">
        <w:rPr>
          <w:sz w:val="28"/>
          <w:szCs w:val="28"/>
          <w:lang w:eastAsia="x-none"/>
        </w:rPr>
        <w:t>Внести в Порядок</w:t>
      </w:r>
      <w:r w:rsidR="00E04BDC" w:rsidRPr="00E04BDC">
        <w:rPr>
          <w:sz w:val="28"/>
          <w:szCs w:val="28"/>
          <w:lang w:eastAsia="x-none"/>
        </w:rPr>
        <w:t xml:space="preserve"> предоставления из бюджета Пермского муниципального округа субсидий на иные цели в соответствии с абзацем вторым пункта 1 статьи 78.1 Бюджетного кодекса Российской Федерации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учредителя, утвержденный постановлением </w:t>
      </w:r>
      <w:r w:rsidR="00E04BDC" w:rsidRPr="003C14A9">
        <w:rPr>
          <w:sz w:val="28"/>
          <w:szCs w:val="28"/>
          <w:lang w:eastAsia="x-none"/>
        </w:rPr>
        <w:t>администрации Пермского</w:t>
      </w:r>
      <w:r w:rsidR="003C14A9">
        <w:rPr>
          <w:sz w:val="28"/>
          <w:szCs w:val="28"/>
          <w:lang w:eastAsia="x-none"/>
        </w:rPr>
        <w:t xml:space="preserve"> муниципального округа Пермского края от</w:t>
      </w:r>
      <w:proofErr w:type="gramEnd"/>
      <w:r w:rsidR="00E04BDC" w:rsidRPr="00E04BDC">
        <w:rPr>
          <w:sz w:val="28"/>
          <w:szCs w:val="28"/>
          <w:lang w:eastAsia="x-none"/>
        </w:rPr>
        <w:t xml:space="preserve"> </w:t>
      </w:r>
      <w:r w:rsidR="00334700">
        <w:rPr>
          <w:sz w:val="28"/>
          <w:szCs w:val="28"/>
          <w:lang w:eastAsia="x-none"/>
        </w:rPr>
        <w:t>06 </w:t>
      </w:r>
      <w:r w:rsidR="00F106F7">
        <w:rPr>
          <w:sz w:val="28"/>
          <w:szCs w:val="28"/>
          <w:lang w:eastAsia="x-none"/>
        </w:rPr>
        <w:t>апреля</w:t>
      </w:r>
      <w:r w:rsidR="00E04BDC" w:rsidRPr="00E04BDC">
        <w:rPr>
          <w:sz w:val="28"/>
          <w:szCs w:val="28"/>
          <w:lang w:eastAsia="x-none"/>
        </w:rPr>
        <w:t xml:space="preserve"> 2023</w:t>
      </w:r>
      <w:r w:rsidR="00334700">
        <w:rPr>
          <w:sz w:val="28"/>
          <w:szCs w:val="28"/>
          <w:lang w:eastAsia="x-none"/>
        </w:rPr>
        <w:t xml:space="preserve"> г.</w:t>
      </w:r>
      <w:r w:rsidR="00E04BDC" w:rsidRPr="00E04BDC">
        <w:rPr>
          <w:sz w:val="28"/>
          <w:szCs w:val="28"/>
          <w:lang w:eastAsia="x-none"/>
        </w:rPr>
        <w:t xml:space="preserve"> № СЭД-2023-299-01-01-05.С-214</w:t>
      </w:r>
      <w:r w:rsidR="00366191" w:rsidRPr="00366191">
        <w:t xml:space="preserve"> </w:t>
      </w:r>
      <w:r w:rsidR="00366191">
        <w:t xml:space="preserve">(в </w:t>
      </w:r>
      <w:r w:rsidR="00366191" w:rsidRPr="00366191">
        <w:rPr>
          <w:sz w:val="28"/>
          <w:szCs w:val="28"/>
          <w:lang w:eastAsia="x-none"/>
        </w:rPr>
        <w:t xml:space="preserve">редакции постановления администрации Пермского </w:t>
      </w:r>
      <w:r w:rsidR="00366191" w:rsidRPr="00366191">
        <w:rPr>
          <w:sz w:val="28"/>
          <w:szCs w:val="28"/>
          <w:lang w:eastAsia="x-none"/>
        </w:rPr>
        <w:lastRenderedPageBreak/>
        <w:t xml:space="preserve">муниципального округа Пермского края от 16 </w:t>
      </w:r>
      <w:r w:rsidR="00366191">
        <w:rPr>
          <w:sz w:val="28"/>
          <w:szCs w:val="28"/>
          <w:lang w:eastAsia="x-none"/>
        </w:rPr>
        <w:t>июня</w:t>
      </w:r>
      <w:r w:rsidR="00366191" w:rsidRPr="00366191">
        <w:rPr>
          <w:sz w:val="28"/>
          <w:szCs w:val="28"/>
          <w:lang w:eastAsia="x-none"/>
        </w:rPr>
        <w:t xml:space="preserve"> 20</w:t>
      </w:r>
      <w:r w:rsidR="00366191">
        <w:rPr>
          <w:sz w:val="28"/>
          <w:szCs w:val="28"/>
          <w:lang w:eastAsia="x-none"/>
        </w:rPr>
        <w:t>23</w:t>
      </w:r>
      <w:r w:rsidR="00366191" w:rsidRPr="00366191">
        <w:rPr>
          <w:sz w:val="28"/>
          <w:szCs w:val="28"/>
          <w:lang w:eastAsia="x-none"/>
        </w:rPr>
        <w:t xml:space="preserve"> г. № </w:t>
      </w:r>
      <w:r w:rsidR="00366191">
        <w:rPr>
          <w:sz w:val="28"/>
          <w:szCs w:val="28"/>
          <w:lang w:eastAsia="x-none"/>
        </w:rPr>
        <w:t>СЭД-2023-299-01-01-05.С-451)</w:t>
      </w:r>
      <w:r w:rsidR="00E04BDC">
        <w:rPr>
          <w:sz w:val="28"/>
          <w:szCs w:val="28"/>
          <w:lang w:eastAsia="x-none"/>
        </w:rPr>
        <w:t xml:space="preserve"> следующие изменения:</w:t>
      </w:r>
    </w:p>
    <w:p w14:paraId="6F8A0987" w14:textId="7AB527FD" w:rsidR="000F6ECD" w:rsidRPr="000F6ECD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D07E5E">
        <w:rPr>
          <w:sz w:val="28"/>
          <w:szCs w:val="28"/>
          <w:lang w:eastAsia="x-none"/>
        </w:rPr>
        <w:t>1.</w:t>
      </w:r>
      <w:r>
        <w:rPr>
          <w:sz w:val="28"/>
          <w:szCs w:val="28"/>
          <w:lang w:eastAsia="x-none"/>
        </w:rPr>
        <w:t xml:space="preserve"> пункт 1.3. раздела </w:t>
      </w: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</w:t>
      </w:r>
      <w:r w:rsidR="00EF6EAD">
        <w:rPr>
          <w:sz w:val="28"/>
          <w:szCs w:val="28"/>
          <w:lang w:eastAsia="x-none"/>
        </w:rPr>
        <w:t>дополнить подпунктом 1.3.1</w:t>
      </w:r>
      <w:r w:rsidR="00D07E5E">
        <w:rPr>
          <w:sz w:val="28"/>
          <w:szCs w:val="28"/>
          <w:lang w:eastAsia="x-none"/>
        </w:rPr>
        <w:t>6</w:t>
      </w:r>
      <w:r w:rsidR="00EF6EAD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>следующего содержания:</w:t>
      </w:r>
    </w:p>
    <w:p w14:paraId="25FB4E26" w14:textId="5F18A8DB" w:rsidR="00D07E5E" w:rsidRPr="00D07E5E" w:rsidRDefault="00D07E5E" w:rsidP="00D07E5E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="000F6ECD">
        <w:rPr>
          <w:sz w:val="28"/>
          <w:szCs w:val="28"/>
          <w:lang w:eastAsia="x-none"/>
        </w:rPr>
        <w:t>«</w:t>
      </w:r>
      <w:r w:rsidRPr="00D07E5E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16</w:t>
      </w:r>
      <w:r w:rsidRPr="00D07E5E">
        <w:rPr>
          <w:color w:val="000000"/>
          <w:sz w:val="28"/>
          <w:szCs w:val="28"/>
        </w:rPr>
        <w:t xml:space="preserve">. Субсидия в целях </w:t>
      </w:r>
      <w:r>
        <w:rPr>
          <w:color w:val="000000"/>
          <w:sz w:val="28"/>
          <w:szCs w:val="28"/>
        </w:rPr>
        <w:t>реализации мероприятий в сфере молодежной политики</w:t>
      </w:r>
      <w:r w:rsidRPr="00D07E5E">
        <w:rPr>
          <w:color w:val="000000"/>
          <w:sz w:val="28"/>
          <w:szCs w:val="28"/>
        </w:rPr>
        <w:t xml:space="preserve">. </w:t>
      </w:r>
    </w:p>
    <w:p w14:paraId="34F1CA31" w14:textId="77777777" w:rsidR="00D07E5E" w:rsidRPr="00D07E5E" w:rsidRDefault="00D07E5E" w:rsidP="00D07E5E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07E5E">
        <w:rPr>
          <w:color w:val="000000"/>
          <w:sz w:val="28"/>
          <w:szCs w:val="28"/>
        </w:rPr>
        <w:t>Размер субсидии определяется на основании программы (плана) мероприятий, перечня расходов, необходимых для проведения указанных мероприятий, предварительной сметы затрат на реализацию мероприятий.</w:t>
      </w:r>
    </w:p>
    <w:p w14:paraId="323059E3" w14:textId="5987634F" w:rsidR="000F6ECD" w:rsidRDefault="00D07E5E" w:rsidP="009F12AD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07E5E">
        <w:rPr>
          <w:color w:val="000000"/>
          <w:sz w:val="28"/>
          <w:szCs w:val="28"/>
        </w:rPr>
        <w:t xml:space="preserve">Результатом предоставления субсидии </w:t>
      </w:r>
      <w:r w:rsidR="009F12AD" w:rsidRPr="009F12AD">
        <w:rPr>
          <w:color w:val="000000"/>
          <w:sz w:val="28"/>
          <w:szCs w:val="28"/>
        </w:rPr>
        <w:t>являются</w:t>
      </w:r>
      <w:r w:rsidR="009F12AD">
        <w:rPr>
          <w:color w:val="000000"/>
          <w:sz w:val="28"/>
          <w:szCs w:val="28"/>
        </w:rPr>
        <w:t xml:space="preserve"> </w:t>
      </w:r>
      <w:r w:rsidR="009F12AD" w:rsidRPr="009F12AD">
        <w:rPr>
          <w:color w:val="000000"/>
          <w:sz w:val="28"/>
          <w:szCs w:val="28"/>
        </w:rPr>
        <w:t xml:space="preserve">количество проведенных </w:t>
      </w:r>
      <w:r w:rsidR="009F12AD">
        <w:rPr>
          <w:color w:val="000000"/>
          <w:sz w:val="28"/>
          <w:szCs w:val="28"/>
        </w:rPr>
        <w:t>м</w:t>
      </w:r>
      <w:r w:rsidR="009F12AD" w:rsidRPr="009F12AD">
        <w:rPr>
          <w:color w:val="000000"/>
          <w:sz w:val="28"/>
          <w:szCs w:val="28"/>
        </w:rPr>
        <w:t>ероприятий</w:t>
      </w:r>
      <w:r w:rsidR="009F12AD">
        <w:rPr>
          <w:color w:val="000000"/>
          <w:sz w:val="28"/>
          <w:szCs w:val="28"/>
        </w:rPr>
        <w:t xml:space="preserve">, </w:t>
      </w:r>
      <w:r w:rsidR="009F12AD" w:rsidRPr="009F12AD">
        <w:rPr>
          <w:color w:val="000000"/>
          <w:sz w:val="28"/>
          <w:szCs w:val="28"/>
        </w:rPr>
        <w:t xml:space="preserve">количество участников </w:t>
      </w:r>
      <w:r w:rsidR="009F12AD">
        <w:rPr>
          <w:color w:val="000000"/>
          <w:sz w:val="28"/>
          <w:szCs w:val="28"/>
        </w:rPr>
        <w:t>м</w:t>
      </w:r>
      <w:r w:rsidR="009F12AD" w:rsidRPr="009F12AD">
        <w:rPr>
          <w:color w:val="000000"/>
          <w:sz w:val="28"/>
          <w:szCs w:val="28"/>
        </w:rPr>
        <w:t>ероприятий в возрасте от 14 до 35 лет</w:t>
      </w:r>
      <w:proofErr w:type="gramStart"/>
      <w:r w:rsidR="009F12AD">
        <w:rPr>
          <w:color w:val="000000"/>
          <w:sz w:val="28"/>
          <w:szCs w:val="28"/>
        </w:rPr>
        <w:t>.</w:t>
      </w:r>
      <w:r w:rsidR="000F6ECD">
        <w:rPr>
          <w:color w:val="000000"/>
          <w:sz w:val="28"/>
          <w:szCs w:val="28"/>
        </w:rPr>
        <w:t>».</w:t>
      </w:r>
      <w:proofErr w:type="gramEnd"/>
    </w:p>
    <w:p w14:paraId="2EBE01AA" w14:textId="7AF76FA1" w:rsidR="005E433D" w:rsidRP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3C14A9">
        <w:rPr>
          <w:sz w:val="28"/>
          <w:szCs w:val="28"/>
          <w:lang w:eastAsia="x-none"/>
        </w:rPr>
        <w:t>2</w:t>
      </w:r>
      <w:r w:rsidR="005E433D" w:rsidRPr="003C14A9">
        <w:rPr>
          <w:sz w:val="28"/>
          <w:szCs w:val="28"/>
          <w:lang w:eastAsia="x-none"/>
        </w:rPr>
        <w:t>.</w:t>
      </w:r>
      <w:r w:rsidR="005A5D0B" w:rsidRPr="003C14A9">
        <w:rPr>
          <w:sz w:val="28"/>
          <w:szCs w:val="28"/>
          <w:lang w:eastAsia="x-none"/>
        </w:rPr>
        <w:t>  </w:t>
      </w:r>
      <w:r w:rsidR="005E433D" w:rsidRPr="003C14A9">
        <w:rPr>
          <w:sz w:val="28"/>
          <w:szCs w:val="28"/>
          <w:lang w:eastAsia="x-none"/>
        </w:rPr>
        <w:t>Постановление вступает в силу со дня его официального опубликования и распространяется на правоотношения, возникшие с</w:t>
      </w:r>
      <w:r w:rsidR="009F2825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>01</w:t>
      </w:r>
      <w:r w:rsidR="00845636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>января</w:t>
      </w:r>
      <w:r w:rsidR="00845636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 xml:space="preserve">2023 г.  </w:t>
      </w:r>
    </w:p>
    <w:p w14:paraId="52ED9644" w14:textId="0435A3B5" w:rsidR="00B661CB" w:rsidRDefault="003C14A9" w:rsidP="00D20D83">
      <w:pPr>
        <w:widowControl w:val="0"/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3C14A9">
        <w:rPr>
          <w:sz w:val="28"/>
          <w:szCs w:val="20"/>
        </w:rPr>
        <w:t>3</w:t>
      </w:r>
      <w:r w:rsidR="00B661CB" w:rsidRPr="003C14A9">
        <w:rPr>
          <w:sz w:val="28"/>
          <w:szCs w:val="20"/>
        </w:rPr>
        <w:t>.</w:t>
      </w:r>
      <w:r w:rsidR="005A5D0B" w:rsidRPr="003C14A9">
        <w:rPr>
          <w:sz w:val="28"/>
          <w:szCs w:val="20"/>
        </w:rPr>
        <w:t>  </w:t>
      </w:r>
      <w:r w:rsidR="00B661CB" w:rsidRPr="003C14A9">
        <w:rPr>
          <w:sz w:val="28"/>
          <w:szCs w:val="20"/>
        </w:rPr>
        <w:t>Настоящее постановление</w:t>
      </w:r>
      <w:r w:rsidR="00B661CB" w:rsidRPr="00B95E6B">
        <w:rPr>
          <w:sz w:val="28"/>
          <w:szCs w:val="20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B661CB" w:rsidRPr="00B95E6B">
          <w:rPr>
            <w:sz w:val="28"/>
            <w:szCs w:val="20"/>
          </w:rPr>
          <w:t>www.permraion.ru</w:t>
        </w:r>
      </w:hyperlink>
      <w:r w:rsidR="00B661CB" w:rsidRPr="00B95E6B">
        <w:rPr>
          <w:sz w:val="28"/>
          <w:szCs w:val="20"/>
        </w:rPr>
        <w:t>).</w:t>
      </w:r>
    </w:p>
    <w:p w14:paraId="6F96CC89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5DD86124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51138A3A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75AABF57" w14:textId="77777777" w:rsidR="00D20D83" w:rsidRPr="00B95E6B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231173DE" w14:textId="3E125776" w:rsidR="00D20D83" w:rsidRPr="00524D91" w:rsidRDefault="00D07E5E" w:rsidP="00D20D8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0D83" w:rsidRPr="00524D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0D83" w:rsidRPr="00524D91">
        <w:rPr>
          <w:sz w:val="28"/>
          <w:szCs w:val="28"/>
        </w:rPr>
        <w:t xml:space="preserve"> </w:t>
      </w:r>
      <w:r w:rsidR="00D20D83" w:rsidRPr="00524D91">
        <w:rPr>
          <w:color w:val="000000"/>
          <w:sz w:val="28"/>
          <w:szCs w:val="28"/>
        </w:rPr>
        <w:t>муниципального округа</w:t>
      </w:r>
      <w:r w:rsidR="00D20D83" w:rsidRPr="00524D9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="00D20D83" w:rsidRPr="00524D91">
        <w:rPr>
          <w:sz w:val="28"/>
          <w:szCs w:val="28"/>
        </w:rPr>
        <w:t xml:space="preserve">    </w:t>
      </w:r>
      <w:r>
        <w:rPr>
          <w:sz w:val="28"/>
          <w:szCs w:val="28"/>
        </w:rPr>
        <w:t>В.Ю. Цветов</w:t>
      </w:r>
    </w:p>
    <w:p w14:paraId="0C137D82" w14:textId="762508E8" w:rsidR="009D5BCC" w:rsidRPr="00D20D83" w:rsidRDefault="009D5BCC" w:rsidP="00D20D83">
      <w:pPr>
        <w:tabs>
          <w:tab w:val="right" w:pos="9639"/>
        </w:tabs>
        <w:spacing w:line="1440" w:lineRule="exact"/>
        <w:jc w:val="both"/>
        <w:rPr>
          <w:sz w:val="28"/>
          <w:szCs w:val="28"/>
          <w:lang w:eastAsia="x-none"/>
        </w:rPr>
      </w:pPr>
    </w:p>
    <w:sectPr w:rsidR="009D5BCC" w:rsidRPr="00D20D83" w:rsidSect="00DA09D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DD80E" w14:textId="77777777" w:rsidR="009D2F12" w:rsidRDefault="009D2F12">
      <w:r>
        <w:separator/>
      </w:r>
    </w:p>
  </w:endnote>
  <w:endnote w:type="continuationSeparator" w:id="0">
    <w:p w14:paraId="15A7561C" w14:textId="77777777" w:rsidR="009D2F12" w:rsidRDefault="009D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01B5C" w14:textId="77777777" w:rsidR="009D2F12" w:rsidRDefault="009D2F12">
      <w:r>
        <w:separator/>
      </w:r>
    </w:p>
  </w:footnote>
  <w:footnote w:type="continuationSeparator" w:id="0">
    <w:p w14:paraId="45153EB7" w14:textId="77777777" w:rsidR="009D2F12" w:rsidRDefault="009D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502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06F"/>
    <w:rsid w:val="000534D3"/>
    <w:rsid w:val="00065FBF"/>
    <w:rsid w:val="000762CC"/>
    <w:rsid w:val="00077FD7"/>
    <w:rsid w:val="000817ED"/>
    <w:rsid w:val="000872B0"/>
    <w:rsid w:val="000A69AF"/>
    <w:rsid w:val="000A7BE1"/>
    <w:rsid w:val="000B06D7"/>
    <w:rsid w:val="000B21FF"/>
    <w:rsid w:val="000C4CD5"/>
    <w:rsid w:val="000C6479"/>
    <w:rsid w:val="000E66BC"/>
    <w:rsid w:val="000F4254"/>
    <w:rsid w:val="000F6ECD"/>
    <w:rsid w:val="00103731"/>
    <w:rsid w:val="0012186D"/>
    <w:rsid w:val="001221A5"/>
    <w:rsid w:val="001249E9"/>
    <w:rsid w:val="00137626"/>
    <w:rsid w:val="001541A4"/>
    <w:rsid w:val="0016044D"/>
    <w:rsid w:val="001672DB"/>
    <w:rsid w:val="00175ABC"/>
    <w:rsid w:val="00185FD7"/>
    <w:rsid w:val="00190E4E"/>
    <w:rsid w:val="001A11BA"/>
    <w:rsid w:val="001A30EF"/>
    <w:rsid w:val="001A6CE8"/>
    <w:rsid w:val="001B750B"/>
    <w:rsid w:val="001D02CD"/>
    <w:rsid w:val="001E268C"/>
    <w:rsid w:val="00203BDC"/>
    <w:rsid w:val="0021467D"/>
    <w:rsid w:val="00214FE7"/>
    <w:rsid w:val="002160B3"/>
    <w:rsid w:val="002255D8"/>
    <w:rsid w:val="0022560C"/>
    <w:rsid w:val="002330C4"/>
    <w:rsid w:val="00242B04"/>
    <w:rsid w:val="0024511B"/>
    <w:rsid w:val="0026551D"/>
    <w:rsid w:val="00290FE0"/>
    <w:rsid w:val="002D4369"/>
    <w:rsid w:val="002D50B0"/>
    <w:rsid w:val="003032C2"/>
    <w:rsid w:val="003045B0"/>
    <w:rsid w:val="00306735"/>
    <w:rsid w:val="0033324C"/>
    <w:rsid w:val="00334700"/>
    <w:rsid w:val="00346166"/>
    <w:rsid w:val="00355D5C"/>
    <w:rsid w:val="00366191"/>
    <w:rsid w:val="00366AF5"/>
    <w:rsid w:val="00367D51"/>
    <w:rsid w:val="003739D7"/>
    <w:rsid w:val="00393A4B"/>
    <w:rsid w:val="00394E15"/>
    <w:rsid w:val="003C14A9"/>
    <w:rsid w:val="003C5371"/>
    <w:rsid w:val="003D5194"/>
    <w:rsid w:val="004004D1"/>
    <w:rsid w:val="0040577E"/>
    <w:rsid w:val="00405F90"/>
    <w:rsid w:val="00411428"/>
    <w:rsid w:val="00414494"/>
    <w:rsid w:val="0041511B"/>
    <w:rsid w:val="0042345A"/>
    <w:rsid w:val="00423BEA"/>
    <w:rsid w:val="00437E77"/>
    <w:rsid w:val="0045767B"/>
    <w:rsid w:val="004602E1"/>
    <w:rsid w:val="00467AC4"/>
    <w:rsid w:val="00480BCF"/>
    <w:rsid w:val="00482A25"/>
    <w:rsid w:val="00494D49"/>
    <w:rsid w:val="004A3E7E"/>
    <w:rsid w:val="004A48A4"/>
    <w:rsid w:val="004B00AA"/>
    <w:rsid w:val="004B417F"/>
    <w:rsid w:val="004C68DD"/>
    <w:rsid w:val="004D69DE"/>
    <w:rsid w:val="004E41D0"/>
    <w:rsid w:val="00506832"/>
    <w:rsid w:val="0051502C"/>
    <w:rsid w:val="00520E0D"/>
    <w:rsid w:val="00542244"/>
    <w:rsid w:val="00542E50"/>
    <w:rsid w:val="00554C0B"/>
    <w:rsid w:val="0055502B"/>
    <w:rsid w:val="00571308"/>
    <w:rsid w:val="00572091"/>
    <w:rsid w:val="00576A32"/>
    <w:rsid w:val="00577234"/>
    <w:rsid w:val="00577526"/>
    <w:rsid w:val="005A1C58"/>
    <w:rsid w:val="005A36EC"/>
    <w:rsid w:val="005A5D0B"/>
    <w:rsid w:val="005A75E4"/>
    <w:rsid w:val="005B7C2C"/>
    <w:rsid w:val="005C38F6"/>
    <w:rsid w:val="005C4B2D"/>
    <w:rsid w:val="005E433D"/>
    <w:rsid w:val="005E614C"/>
    <w:rsid w:val="006155F3"/>
    <w:rsid w:val="00621C65"/>
    <w:rsid w:val="006312AA"/>
    <w:rsid w:val="00637B08"/>
    <w:rsid w:val="00643A12"/>
    <w:rsid w:val="00662DD7"/>
    <w:rsid w:val="00667A75"/>
    <w:rsid w:val="006C5CBE"/>
    <w:rsid w:val="006C6E1D"/>
    <w:rsid w:val="006F2225"/>
    <w:rsid w:val="006F6C51"/>
    <w:rsid w:val="006F7533"/>
    <w:rsid w:val="00700F78"/>
    <w:rsid w:val="00702EE1"/>
    <w:rsid w:val="007104F7"/>
    <w:rsid w:val="00710A2D"/>
    <w:rsid w:val="007168FE"/>
    <w:rsid w:val="00724F66"/>
    <w:rsid w:val="007275D2"/>
    <w:rsid w:val="00731913"/>
    <w:rsid w:val="0074287A"/>
    <w:rsid w:val="0075734D"/>
    <w:rsid w:val="0076656C"/>
    <w:rsid w:val="007B75C5"/>
    <w:rsid w:val="007E0948"/>
    <w:rsid w:val="007E4893"/>
    <w:rsid w:val="007E6674"/>
    <w:rsid w:val="007F0E00"/>
    <w:rsid w:val="008005A0"/>
    <w:rsid w:val="008148AA"/>
    <w:rsid w:val="00817ACA"/>
    <w:rsid w:val="008205F7"/>
    <w:rsid w:val="00824E83"/>
    <w:rsid w:val="008278F3"/>
    <w:rsid w:val="00844AC9"/>
    <w:rsid w:val="00845636"/>
    <w:rsid w:val="00856810"/>
    <w:rsid w:val="00860C6F"/>
    <w:rsid w:val="00862451"/>
    <w:rsid w:val="00863DEC"/>
    <w:rsid w:val="00864234"/>
    <w:rsid w:val="00864B75"/>
    <w:rsid w:val="00876C36"/>
    <w:rsid w:val="0088199D"/>
    <w:rsid w:val="00894110"/>
    <w:rsid w:val="008A2D9E"/>
    <w:rsid w:val="008A7643"/>
    <w:rsid w:val="008B257B"/>
    <w:rsid w:val="008C0364"/>
    <w:rsid w:val="008C1F04"/>
    <w:rsid w:val="008D13AA"/>
    <w:rsid w:val="00900A1B"/>
    <w:rsid w:val="00911CCA"/>
    <w:rsid w:val="00921A53"/>
    <w:rsid w:val="0092233D"/>
    <w:rsid w:val="00974C42"/>
    <w:rsid w:val="00996514"/>
    <w:rsid w:val="009B151F"/>
    <w:rsid w:val="009B5F4B"/>
    <w:rsid w:val="009C60F9"/>
    <w:rsid w:val="009D04CB"/>
    <w:rsid w:val="009D2F12"/>
    <w:rsid w:val="009D5BCC"/>
    <w:rsid w:val="009E0131"/>
    <w:rsid w:val="009E5B5A"/>
    <w:rsid w:val="009F12AD"/>
    <w:rsid w:val="009F2825"/>
    <w:rsid w:val="009F4BF6"/>
    <w:rsid w:val="009F7212"/>
    <w:rsid w:val="00A24E2A"/>
    <w:rsid w:val="00A30B1A"/>
    <w:rsid w:val="00A563D3"/>
    <w:rsid w:val="00A65926"/>
    <w:rsid w:val="00A76DCF"/>
    <w:rsid w:val="00A76DF7"/>
    <w:rsid w:val="00A875D8"/>
    <w:rsid w:val="00A96183"/>
    <w:rsid w:val="00AC1E85"/>
    <w:rsid w:val="00AD400F"/>
    <w:rsid w:val="00AD79F6"/>
    <w:rsid w:val="00AE0DA3"/>
    <w:rsid w:val="00AE14A7"/>
    <w:rsid w:val="00AF6384"/>
    <w:rsid w:val="00B0084A"/>
    <w:rsid w:val="00B30552"/>
    <w:rsid w:val="00B54309"/>
    <w:rsid w:val="00B647BA"/>
    <w:rsid w:val="00B661CB"/>
    <w:rsid w:val="00B931FE"/>
    <w:rsid w:val="00BA241A"/>
    <w:rsid w:val="00BB6EA3"/>
    <w:rsid w:val="00BC0A61"/>
    <w:rsid w:val="00BC7DBA"/>
    <w:rsid w:val="00BD627B"/>
    <w:rsid w:val="00BE7877"/>
    <w:rsid w:val="00BF4376"/>
    <w:rsid w:val="00BF6DAF"/>
    <w:rsid w:val="00C16CA8"/>
    <w:rsid w:val="00C26877"/>
    <w:rsid w:val="00C3404E"/>
    <w:rsid w:val="00C42E20"/>
    <w:rsid w:val="00C47159"/>
    <w:rsid w:val="00C73DFC"/>
    <w:rsid w:val="00C80448"/>
    <w:rsid w:val="00C9091A"/>
    <w:rsid w:val="00C90E0B"/>
    <w:rsid w:val="00CA1CFD"/>
    <w:rsid w:val="00CB01D0"/>
    <w:rsid w:val="00CB5485"/>
    <w:rsid w:val="00CD45B1"/>
    <w:rsid w:val="00D00D7A"/>
    <w:rsid w:val="00D0255E"/>
    <w:rsid w:val="00D04A40"/>
    <w:rsid w:val="00D06D54"/>
    <w:rsid w:val="00D07E5E"/>
    <w:rsid w:val="00D12F5F"/>
    <w:rsid w:val="00D14040"/>
    <w:rsid w:val="00D20D83"/>
    <w:rsid w:val="00D31AE7"/>
    <w:rsid w:val="00D64930"/>
    <w:rsid w:val="00D666D1"/>
    <w:rsid w:val="00D66DC4"/>
    <w:rsid w:val="00D7254A"/>
    <w:rsid w:val="00D81BCB"/>
    <w:rsid w:val="00D82EA7"/>
    <w:rsid w:val="00D9293C"/>
    <w:rsid w:val="00D95C2C"/>
    <w:rsid w:val="00DA09DF"/>
    <w:rsid w:val="00DA33E5"/>
    <w:rsid w:val="00DB2FC6"/>
    <w:rsid w:val="00DB3327"/>
    <w:rsid w:val="00DB37B4"/>
    <w:rsid w:val="00DB6DBB"/>
    <w:rsid w:val="00DC16CC"/>
    <w:rsid w:val="00DE29A6"/>
    <w:rsid w:val="00DF146C"/>
    <w:rsid w:val="00DF1B91"/>
    <w:rsid w:val="00DF656B"/>
    <w:rsid w:val="00E04BDC"/>
    <w:rsid w:val="00E11651"/>
    <w:rsid w:val="00E26964"/>
    <w:rsid w:val="00E30B32"/>
    <w:rsid w:val="00E3262D"/>
    <w:rsid w:val="00E51D6C"/>
    <w:rsid w:val="00E55D54"/>
    <w:rsid w:val="00E63214"/>
    <w:rsid w:val="00E7213B"/>
    <w:rsid w:val="00E9346E"/>
    <w:rsid w:val="00E93606"/>
    <w:rsid w:val="00E97467"/>
    <w:rsid w:val="00EA6A4A"/>
    <w:rsid w:val="00EB7BE3"/>
    <w:rsid w:val="00EF3F35"/>
    <w:rsid w:val="00EF6EAD"/>
    <w:rsid w:val="00F0331D"/>
    <w:rsid w:val="00F057C5"/>
    <w:rsid w:val="00F07269"/>
    <w:rsid w:val="00F106F7"/>
    <w:rsid w:val="00F22684"/>
    <w:rsid w:val="00F25EE9"/>
    <w:rsid w:val="00F26E3F"/>
    <w:rsid w:val="00F63B24"/>
    <w:rsid w:val="00F64A3E"/>
    <w:rsid w:val="00F74F11"/>
    <w:rsid w:val="00F80C28"/>
    <w:rsid w:val="00F91D3D"/>
    <w:rsid w:val="00FA697A"/>
    <w:rsid w:val="00FC19A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9D5BC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D5BCC"/>
  </w:style>
  <w:style w:type="paragraph" w:customStyle="1" w:styleId="ConsPlusNormal">
    <w:name w:val="ConsPlusNormal"/>
    <w:rsid w:val="009D5B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B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D5B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unhideWhenUsed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01">
    <w:name w:val="fontstyle01"/>
    <w:rsid w:val="009D5B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5B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09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9D5BC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D5BCC"/>
  </w:style>
  <w:style w:type="paragraph" w:customStyle="1" w:styleId="ConsPlusNormal">
    <w:name w:val="ConsPlusNormal"/>
    <w:rsid w:val="009D5B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B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D5B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unhideWhenUsed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01">
    <w:name w:val="fontstyle01"/>
    <w:rsid w:val="009D5B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5B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381C-1714-413A-AC30-3533D93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2023-09-27T05:09:00Z</dcterms:created>
  <dcterms:modified xsi:type="dcterms:W3CDTF">2023-09-27T05:09:00Z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